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2E0" w:rsidRPr="007C4D6D" w:rsidRDefault="007C4D6D">
      <w:pPr>
        <w:rPr>
          <w:sz w:val="28"/>
          <w:szCs w:val="28"/>
        </w:rPr>
      </w:pPr>
      <w:r w:rsidRPr="007C4D6D">
        <w:rPr>
          <w:sz w:val="28"/>
          <w:szCs w:val="28"/>
        </w:rPr>
        <w:t>Распределение пород</w:t>
      </w:r>
    </w:p>
    <w:p w:rsidR="007C4D6D" w:rsidRPr="007C4D6D" w:rsidRDefault="007C4D6D">
      <w:pPr>
        <w:rPr>
          <w:sz w:val="28"/>
          <w:szCs w:val="28"/>
        </w:rPr>
      </w:pPr>
      <w:proofErr w:type="spellStart"/>
      <w:r w:rsidRPr="007C4D6D">
        <w:rPr>
          <w:sz w:val="28"/>
          <w:szCs w:val="28"/>
        </w:rPr>
        <w:t>Сармонт</w:t>
      </w:r>
      <w:proofErr w:type="spellEnd"/>
      <w:r w:rsidRPr="007C4D6D">
        <w:rPr>
          <w:sz w:val="28"/>
          <w:szCs w:val="28"/>
        </w:rPr>
        <w:t xml:space="preserve"> Т. – 1,2 группы кроме САО</w:t>
      </w:r>
    </w:p>
    <w:p w:rsidR="007C4D6D" w:rsidRPr="007C4D6D" w:rsidRDefault="007C4D6D">
      <w:pPr>
        <w:rPr>
          <w:sz w:val="28"/>
          <w:szCs w:val="28"/>
        </w:rPr>
      </w:pPr>
      <w:r w:rsidRPr="007C4D6D">
        <w:rPr>
          <w:sz w:val="28"/>
          <w:szCs w:val="28"/>
        </w:rPr>
        <w:t xml:space="preserve">Жук Г. – 3,4,5,6,7,8,10 группы, пудели, </w:t>
      </w:r>
      <w:proofErr w:type="spellStart"/>
      <w:r w:rsidRPr="007C4D6D">
        <w:rPr>
          <w:sz w:val="28"/>
          <w:szCs w:val="28"/>
        </w:rPr>
        <w:t>чихуахуа</w:t>
      </w:r>
      <w:proofErr w:type="spellEnd"/>
    </w:p>
    <w:p w:rsidR="007C4D6D" w:rsidRPr="007C4D6D" w:rsidRDefault="007C4D6D">
      <w:pPr>
        <w:rPr>
          <w:sz w:val="28"/>
          <w:szCs w:val="28"/>
        </w:rPr>
      </w:pPr>
      <w:r w:rsidRPr="007C4D6D">
        <w:rPr>
          <w:sz w:val="28"/>
          <w:szCs w:val="28"/>
        </w:rPr>
        <w:t>Островская М. – САО, 9 групп</w:t>
      </w:r>
      <w:bookmarkStart w:id="0" w:name="_GoBack"/>
      <w:bookmarkEnd w:id="0"/>
      <w:r w:rsidRPr="007C4D6D">
        <w:rPr>
          <w:sz w:val="28"/>
          <w:szCs w:val="28"/>
        </w:rPr>
        <w:t xml:space="preserve">а кроме пудели и </w:t>
      </w:r>
      <w:proofErr w:type="spellStart"/>
      <w:r w:rsidRPr="007C4D6D">
        <w:rPr>
          <w:sz w:val="28"/>
          <w:szCs w:val="28"/>
        </w:rPr>
        <w:t>чихуахуа</w:t>
      </w:r>
      <w:proofErr w:type="spellEnd"/>
      <w:r w:rsidRPr="007C4D6D">
        <w:rPr>
          <w:sz w:val="28"/>
          <w:szCs w:val="28"/>
        </w:rPr>
        <w:t>, вне классификации</w:t>
      </w:r>
    </w:p>
    <w:sectPr w:rsidR="007C4D6D" w:rsidRPr="007C4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D6D"/>
    <w:rsid w:val="007C4D6D"/>
    <w:rsid w:val="00ED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5B81E-A90A-4138-B536-86B42477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2026-06-22T12:28:00Z</dcterms:created>
  <dcterms:modified xsi:type="dcterms:W3CDTF">2026-06-22T12:33:00Z</dcterms:modified>
</cp:coreProperties>
</file>